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/>
          <w:b/>
          <w:bCs/>
          <w:snapToGrid w:val="0"/>
          <w:kern w:val="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napToGrid w:val="0"/>
          <w:kern w:val="0"/>
          <w:sz w:val="30"/>
          <w:szCs w:val="30"/>
        </w:rPr>
        <w:t>中国工业大类技术培训基地申报表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679"/>
        <w:gridCol w:w="1264"/>
        <w:gridCol w:w="1127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Cs w:val="28"/>
              </w:rPr>
            </w:pPr>
            <w:r>
              <w:rPr>
                <w:rFonts w:hint="eastAsia" w:cs="仿宋"/>
                <w:snapToGrid w:val="0"/>
                <w:kern w:val="0"/>
                <w:szCs w:val="28"/>
              </w:rPr>
              <w:t>单 位</w:t>
            </w:r>
          </w:p>
        </w:tc>
        <w:tc>
          <w:tcPr>
            <w:tcW w:w="40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黑体" w:hAnsi="黑体" w:eastAsia="黑体"/>
                <w:snapToGrid w:val="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协会职务</w:t>
            </w:r>
          </w:p>
        </w:tc>
        <w:tc>
          <w:tcPr>
            <w:tcW w:w="40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□常务理事   □理事     □大会员     □小会员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主要培训项目</w:t>
            </w:r>
          </w:p>
        </w:tc>
        <w:tc>
          <w:tcPr>
            <w:tcW w:w="40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2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邮编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职务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邮箱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申报条件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参考申报条件：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一、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单位概述（包括培训、实训）；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管理制度的建设；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三、师资队伍：包括高级职称、副高级职称、中级职称 、高级技师、行业专家、双师型等；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四、教室：普通教室X间/座位，大教室（会议室）X间/座位；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 xml:space="preserve">五、实训教室（实验室）或场地;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六、教学、实训设备：X台/件；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七、住宿条件;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八、餐饮接待能力;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九、拥有资质或拥有授权资质；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十、其他。</w:t>
            </w:r>
          </w:p>
          <w:p>
            <w:pPr>
              <w:adjustRightInd w:val="0"/>
              <w:snapToGrid w:val="0"/>
              <w:ind w:firstLine="6600" w:firstLineChars="2200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单位意见（盖章）</w:t>
            </w:r>
          </w:p>
          <w:p>
            <w:pPr>
              <w:adjustRightInd w:val="0"/>
              <w:snapToGrid w:val="0"/>
              <w:jc w:val="right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                                          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3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专业委员会意见:</w:t>
            </w:r>
          </w:p>
          <w:p>
            <w:pPr>
              <w:adjustRightInd w:val="0"/>
              <w:snapToGrid w:val="0"/>
              <w:jc w:val="both"/>
              <w:rPr>
                <w:rFonts w:hint="eastAsia" w:cs="仿宋"/>
                <w:snapToGrid w:val="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月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 日</w:t>
            </w:r>
          </w:p>
        </w:tc>
        <w:tc>
          <w:tcPr>
            <w:tcW w:w="26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培训工作委员会意见</w:t>
            </w:r>
            <w:r>
              <w:rPr>
                <w:rFonts w:cs="仿宋"/>
                <w:snapToGrid w:val="0"/>
                <w:kern w:val="0"/>
                <w:sz w:val="30"/>
                <w:szCs w:val="30"/>
              </w:rPr>
              <w:t>:</w:t>
            </w:r>
          </w:p>
          <w:p>
            <w:pPr>
              <w:adjustRightInd w:val="0"/>
              <w:snapToGrid w:val="0"/>
              <w:jc w:val="both"/>
              <w:rPr>
                <w:rFonts w:cs="仿宋"/>
                <w:snapToGrid w:val="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both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cs="仿宋"/>
                <w:snapToGrid w:val="0"/>
                <w:kern w:val="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年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仿宋"/>
                <w:snapToGrid w:val="0"/>
                <w:kern w:val="0"/>
                <w:sz w:val="30"/>
                <w:szCs w:val="30"/>
              </w:rPr>
              <w:t xml:space="preserve"> 月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仿宋"/>
                <w:snapToGrid w:val="0"/>
                <w:kern w:val="0"/>
                <w:sz w:val="30"/>
                <w:szCs w:val="3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中国技协意见：</w:t>
            </w:r>
          </w:p>
          <w:p>
            <w:pPr>
              <w:adjustRightInd w:val="0"/>
              <w:snapToGrid w:val="0"/>
              <w:jc w:val="both"/>
              <w:rPr>
                <w:rFonts w:hint="eastAsia" w:cs="仿宋"/>
                <w:snapToGrid w:val="0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（盖章）  </w:t>
            </w:r>
            <w:bookmarkStart w:id="0" w:name="_GoBack"/>
            <w:bookmarkEnd w:id="0"/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jc w:val="right"/>
              <w:rPr>
                <w:rFonts w:cs="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>月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仿宋"/>
                <w:snapToGrid w:val="0"/>
                <w:kern w:val="0"/>
                <w:sz w:val="30"/>
                <w:szCs w:val="30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300" w:lineRule="auto"/>
      </w:pPr>
      <w:r>
        <w:rPr>
          <w:rFonts w:hint="eastAsia" w:ascii="楷体" w:hAnsi="楷体" w:eastAsia="楷体" w:cs="仿宋"/>
          <w:snapToGrid w:val="0"/>
          <w:kern w:val="0"/>
          <w:sz w:val="30"/>
          <w:szCs w:val="30"/>
        </w:rPr>
        <w:t>（此表可加附页）</w:t>
      </w:r>
    </w:p>
    <w:sectPr>
      <w:footerReference r:id="rId3" w:type="default"/>
      <w:pgSz w:w="11906" w:h="16838"/>
      <w:pgMar w:top="2098" w:right="1474" w:bottom="1587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34"/>
        <w:tab w:val="clear" w:pos="4153"/>
      </w:tabs>
      <w:ind w:firstLine="360"/>
      <w:rPr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RjMmJiYThmNzRlMjQ5Yjc4OTY5MzQyMGE5NzAifQ=="/>
  </w:docVars>
  <w:rsids>
    <w:rsidRoot w:val="27165F09"/>
    <w:rsid w:val="27165F09"/>
    <w:rsid w:val="3FC563B9"/>
    <w:rsid w:val="6BA5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2024-05-24T03:47:00Z</dcterms:created>
  <dc:creator>86139</dc:creator>
  <cp:lastModifiedBy>86139</cp:lastModifiedBy>
  <dcterms:modified xsi:type="dcterms:W3CDTF">2024-05-24T03:54:52Z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BB8286ABF73545C1BE401EFD4E4EF101_11</vt:lpwstr>
  </property>
</Properties>
</file>